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-2540</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366565"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693C2180" wp14:editId="42DE0FD4">
                <wp:simplePos x="0" y="0"/>
                <wp:positionH relativeFrom="margin">
                  <wp:posOffset>-65405</wp:posOffset>
                </wp:positionH>
                <wp:positionV relativeFrom="page">
                  <wp:posOffset>2438400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4103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92pt" to="484.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KwxdRb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jHD1SKiE0UPwKrL5tI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CsMXUW4QAAAAsBAAAPAAAAAAAAAAAAAAAAAKwEAABkcnMvZG93bnJldi54bWxQ&#10;SwUGAAAAAAQABADzAAAAugU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7216" behindDoc="0" locked="0" layoutInCell="0" allowOverlap="1" wp14:anchorId="5C121A2C" wp14:editId="3D82E1E0">
                <wp:simplePos x="0" y="0"/>
                <wp:positionH relativeFrom="margin">
                  <wp:posOffset>-65405</wp:posOffset>
                </wp:positionH>
                <wp:positionV relativeFrom="page">
                  <wp:posOffset>2333625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B1B61"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83.75pt" to="484.3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" o:allowincell="f" strokeweight=".7pt">
                <w10:wrap anchorx="margin" anchory="page"/>
              </v:line>
            </w:pict>
          </mc:Fallback>
        </mc:AlternateConten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7A6D15" w:rsidRPr="00D26BC5" w:rsidRDefault="00AB4E33" w:rsidP="00AB4E33">
      <w:pPr>
        <w:shd w:val="clear" w:color="auto" w:fill="FFFFFF"/>
        <w:spacing w:after="0" w:line="240" w:lineRule="auto"/>
        <w:jc w:val="center"/>
        <w:rPr>
          <w:rFonts w:ascii="Times New Roman" w:hAnsi="Times New Roman"/>
          <w:sz w:val="24"/>
          <w:szCs w:val="24"/>
          <w:u w:val="single"/>
        </w:rPr>
      </w:pPr>
      <w:r w:rsidRPr="00844FCA">
        <w:rPr>
          <w:rFonts w:ascii="Times New Roman" w:hAnsi="Times New Roman"/>
          <w:sz w:val="28"/>
          <w:szCs w:val="24"/>
        </w:rPr>
        <w:t xml:space="preserve">от </w:t>
      </w:r>
      <w:r w:rsidR="00D26BC5">
        <w:rPr>
          <w:rFonts w:ascii="Times New Roman" w:hAnsi="Times New Roman"/>
          <w:sz w:val="28"/>
          <w:szCs w:val="24"/>
        </w:rPr>
        <w:t>«</w:t>
      </w:r>
      <w:proofErr w:type="gramStart"/>
      <w:r w:rsidR="00D26BC5" w:rsidRPr="00D26BC5">
        <w:rPr>
          <w:rFonts w:ascii="Times New Roman" w:hAnsi="Times New Roman"/>
          <w:sz w:val="28"/>
          <w:szCs w:val="24"/>
          <w:u w:val="single"/>
        </w:rPr>
        <w:t>19 »</w:t>
      </w:r>
      <w:proofErr w:type="gramEnd"/>
      <w:r w:rsidR="00D26BC5" w:rsidRPr="00D26BC5">
        <w:rPr>
          <w:rFonts w:ascii="Times New Roman" w:hAnsi="Times New Roman"/>
          <w:sz w:val="28"/>
          <w:szCs w:val="24"/>
          <w:u w:val="single"/>
        </w:rPr>
        <w:t xml:space="preserve"> ноября </w:t>
      </w:r>
      <w:r w:rsidR="003635DF" w:rsidRPr="00D26BC5">
        <w:rPr>
          <w:rFonts w:ascii="Times New Roman" w:hAnsi="Times New Roman"/>
          <w:sz w:val="28"/>
          <w:szCs w:val="24"/>
          <w:u w:val="single"/>
        </w:rPr>
        <w:t>2019 г</w:t>
      </w:r>
      <w:r w:rsidR="003635DF">
        <w:rPr>
          <w:rFonts w:ascii="Times New Roman" w:hAnsi="Times New Roman"/>
          <w:sz w:val="28"/>
          <w:szCs w:val="24"/>
        </w:rPr>
        <w:t xml:space="preserve">. </w:t>
      </w:r>
      <w:r w:rsidRPr="00844FCA">
        <w:rPr>
          <w:rFonts w:ascii="Times New Roman" w:hAnsi="Times New Roman"/>
          <w:sz w:val="28"/>
          <w:szCs w:val="24"/>
        </w:rPr>
        <w:t xml:space="preserve">№ </w:t>
      </w:r>
      <w:r w:rsidR="00D26BC5" w:rsidRPr="00D26BC5">
        <w:rPr>
          <w:rFonts w:ascii="Times New Roman" w:hAnsi="Times New Roman"/>
          <w:sz w:val="28"/>
          <w:szCs w:val="24"/>
          <w:u w:val="single"/>
        </w:rPr>
        <w:t>191</w:t>
      </w:r>
    </w:p>
    <w:p w:rsidR="00DF7DC8" w:rsidRPr="00FB538F" w:rsidRDefault="00DF7DC8" w:rsidP="0075074C">
      <w:pPr>
        <w:spacing w:after="0"/>
        <w:ind w:left="502"/>
        <w:contextualSpacing/>
        <w:jc w:val="center"/>
        <w:rPr>
          <w:rFonts w:ascii="Times New Roman" w:eastAsia="Times New Roman" w:hAnsi="Times New Roman"/>
          <w:b/>
          <w:sz w:val="18"/>
          <w:szCs w:val="28"/>
          <w:lang w:eastAsia="ru-RU"/>
        </w:rPr>
      </w:pPr>
    </w:p>
    <w:p w:rsidR="008F7260" w:rsidRPr="008F7260" w:rsidRDefault="00584759" w:rsidP="008F7260">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584759">
        <w:rPr>
          <w:rFonts w:ascii="Times New Roman" w:eastAsia="Times New Roman" w:hAnsi="Times New Roman"/>
          <w:b/>
          <w:sz w:val="28"/>
          <w:szCs w:val="28"/>
          <w:lang w:eastAsia="ru-RU"/>
        </w:rPr>
        <w:t>О проекте решения Совета депутатов Железнодорожного внутригородского района городского округ</w:t>
      </w:r>
      <w:bookmarkStart w:id="0" w:name="_GoBack"/>
      <w:bookmarkEnd w:id="0"/>
      <w:r w:rsidRPr="00584759">
        <w:rPr>
          <w:rFonts w:ascii="Times New Roman" w:eastAsia="Times New Roman" w:hAnsi="Times New Roman"/>
          <w:b/>
          <w:sz w:val="28"/>
          <w:szCs w:val="28"/>
          <w:lang w:eastAsia="ru-RU"/>
        </w:rPr>
        <w:t>а Самара «О бюджете Железнодорожного внутригородского района городского округа Самара Самарской области на 2020 год и на плановый период 2021 и 2022 годов»</w:t>
      </w:r>
    </w:p>
    <w:p w:rsidR="008F7260" w:rsidRPr="008F7260" w:rsidRDefault="008F7260" w:rsidP="008F726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C6224" w:rsidRPr="00DC6224" w:rsidRDefault="00584759" w:rsidP="00534776">
      <w:pPr>
        <w:spacing w:after="0" w:line="240" w:lineRule="auto"/>
        <w:ind w:firstLine="567"/>
        <w:jc w:val="both"/>
        <w:rPr>
          <w:rFonts w:ascii="Times New Roman" w:eastAsia="Times New Roman" w:hAnsi="Times New Roman"/>
          <w:sz w:val="28"/>
          <w:szCs w:val="28"/>
          <w:lang w:eastAsia="ru-RU"/>
        </w:rPr>
      </w:pPr>
      <w:r w:rsidRPr="00584759">
        <w:rPr>
          <w:rFonts w:ascii="Times New Roman" w:eastAsia="Times New Roman" w:hAnsi="Times New Roman"/>
          <w:sz w:val="28"/>
          <w:szCs w:val="28"/>
          <w:lang w:eastAsia="ru-RU"/>
        </w:rPr>
        <w:t>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«О бюджете Железнодорожного внутригородского района городского округа Самара Самарской области на 2020 год и на плановый период 2020 и 2021 годов», в соответствии со статьей 47 Устава Железнодорожного внутригородского района городского округа Самара Самарской области</w:t>
      </w:r>
    </w:p>
    <w:p w:rsidR="00DC6224" w:rsidRPr="00DC6224" w:rsidRDefault="00DC6224" w:rsidP="00DC6224">
      <w:pPr>
        <w:spacing w:after="0" w:line="240" w:lineRule="auto"/>
        <w:ind w:firstLine="567"/>
        <w:jc w:val="both"/>
        <w:rPr>
          <w:rFonts w:ascii="Times New Roman" w:eastAsia="Times New Roman" w:hAnsi="Times New Roman"/>
          <w:sz w:val="28"/>
          <w:szCs w:val="28"/>
          <w:lang w:eastAsia="ru-RU"/>
        </w:rPr>
      </w:pPr>
    </w:p>
    <w:p w:rsidR="00DC6224" w:rsidRPr="00DC6224" w:rsidRDefault="00DC6224" w:rsidP="00DC6224">
      <w:pPr>
        <w:spacing w:after="0" w:line="240" w:lineRule="auto"/>
        <w:ind w:firstLine="567"/>
        <w:jc w:val="center"/>
        <w:rPr>
          <w:rFonts w:ascii="Times New Roman" w:eastAsia="Times New Roman" w:hAnsi="Times New Roman"/>
          <w:b/>
          <w:sz w:val="28"/>
          <w:szCs w:val="28"/>
          <w:lang w:eastAsia="ru-RU"/>
        </w:rPr>
      </w:pPr>
      <w:r w:rsidRPr="00DC6224">
        <w:rPr>
          <w:rFonts w:ascii="Times New Roman" w:eastAsia="Times New Roman" w:hAnsi="Times New Roman"/>
          <w:b/>
          <w:sz w:val="28"/>
          <w:szCs w:val="28"/>
          <w:lang w:eastAsia="ru-RU"/>
        </w:rPr>
        <w:t>РЕШИЛ:</w:t>
      </w:r>
    </w:p>
    <w:p w:rsidR="00DC6224" w:rsidRPr="00DC6224" w:rsidRDefault="00DC6224" w:rsidP="00DC6224">
      <w:pPr>
        <w:spacing w:after="0" w:line="240" w:lineRule="auto"/>
        <w:ind w:firstLine="567"/>
        <w:jc w:val="both"/>
        <w:rPr>
          <w:rFonts w:ascii="Times New Roman" w:eastAsia="Times New Roman" w:hAnsi="Times New Roman"/>
          <w:sz w:val="28"/>
          <w:szCs w:val="28"/>
          <w:lang w:eastAsia="ru-RU"/>
        </w:rPr>
      </w:pPr>
    </w:p>
    <w:p w:rsidR="00584759" w:rsidRDefault="00584759" w:rsidP="00584759">
      <w:pPr>
        <w:pStyle w:val="ConsNormal"/>
        <w:widowControl/>
        <w:numPr>
          <w:ilvl w:val="0"/>
          <w:numId w:val="18"/>
        </w:numPr>
        <w:spacing w:line="276" w:lineRule="auto"/>
        <w:ind w:left="0" w:firstLine="709"/>
        <w:jc w:val="both"/>
        <w:rPr>
          <w:rFonts w:ascii="Times New Roman" w:hAnsi="Times New Roman" w:cs="Times New Roman"/>
          <w:sz w:val="28"/>
          <w:szCs w:val="28"/>
        </w:rPr>
      </w:pPr>
      <w:r w:rsidRPr="00F348EA">
        <w:rPr>
          <w:rFonts w:ascii="Times New Roman" w:hAnsi="Times New Roman" w:cs="Times New Roman"/>
          <w:sz w:val="28"/>
          <w:szCs w:val="28"/>
        </w:rPr>
        <w:t>Принять проект решения Совета депутатов Железнодорожного внутригородского района городского округа Самара «О бюджете Железнодорожного внутригородского района городского округа</w:t>
      </w:r>
      <w:r>
        <w:rPr>
          <w:rFonts w:ascii="Times New Roman" w:hAnsi="Times New Roman" w:cs="Times New Roman"/>
          <w:sz w:val="28"/>
          <w:szCs w:val="28"/>
        </w:rPr>
        <w:t xml:space="preserve"> Самара Самарской области на 2020</w:t>
      </w:r>
      <w:r w:rsidRPr="00F348EA">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F348EA">
        <w:rPr>
          <w:rFonts w:ascii="Times New Roman" w:hAnsi="Times New Roman" w:cs="Times New Roman"/>
          <w:sz w:val="28"/>
          <w:szCs w:val="28"/>
        </w:rPr>
        <w:t xml:space="preserve"> и 202</w:t>
      </w:r>
      <w:r>
        <w:rPr>
          <w:rFonts w:ascii="Times New Roman" w:hAnsi="Times New Roman" w:cs="Times New Roman"/>
          <w:sz w:val="28"/>
          <w:szCs w:val="28"/>
        </w:rPr>
        <w:t>2</w:t>
      </w:r>
      <w:r w:rsidRPr="00F348EA">
        <w:rPr>
          <w:rFonts w:ascii="Times New Roman" w:hAnsi="Times New Roman" w:cs="Times New Roman"/>
          <w:sz w:val="28"/>
          <w:szCs w:val="28"/>
        </w:rPr>
        <w:t xml:space="preserve"> годов» в первом чтении – утвердить основные характеристики бюджета Железнодорожного внутригородского района городского округа Самара Самарской области (далее - бюджет Железнодорожного внутригородского района):</w:t>
      </w:r>
    </w:p>
    <w:p w:rsidR="00584759" w:rsidRPr="00AA4868" w:rsidRDefault="00584759" w:rsidP="0058475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Pr="00F348EA">
        <w:rPr>
          <w:rFonts w:ascii="Times New Roman" w:hAnsi="Times New Roman" w:cs="Times New Roman"/>
          <w:sz w:val="28"/>
          <w:szCs w:val="28"/>
        </w:rPr>
        <w:t xml:space="preserve"> </w:t>
      </w:r>
      <w:r w:rsidRPr="00AA4868">
        <w:rPr>
          <w:rFonts w:ascii="Times New Roman" w:hAnsi="Times New Roman" w:cs="Times New Roman"/>
          <w:sz w:val="28"/>
          <w:szCs w:val="28"/>
        </w:rPr>
        <w:t xml:space="preserve"> на 20</w:t>
      </w:r>
      <w:r>
        <w:rPr>
          <w:rFonts w:ascii="Times New Roman" w:hAnsi="Times New Roman" w:cs="Times New Roman"/>
          <w:sz w:val="28"/>
          <w:szCs w:val="28"/>
        </w:rPr>
        <w:t>20</w:t>
      </w:r>
      <w:r w:rsidRPr="00AA4868">
        <w:rPr>
          <w:rFonts w:ascii="Times New Roman" w:hAnsi="Times New Roman" w:cs="Times New Roman"/>
          <w:sz w:val="28"/>
          <w:szCs w:val="28"/>
        </w:rPr>
        <w:t xml:space="preserve"> год:</w:t>
      </w:r>
    </w:p>
    <w:p w:rsidR="00584759" w:rsidRPr="00AA4868" w:rsidRDefault="00584759" w:rsidP="00584759">
      <w:pPr>
        <w:pStyle w:val="ConsNormal"/>
        <w:widowControl/>
        <w:ind w:firstLine="709"/>
        <w:jc w:val="both"/>
        <w:rPr>
          <w:rFonts w:ascii="Times New Roman" w:hAnsi="Times New Roman" w:cs="Times New Roman"/>
          <w:sz w:val="28"/>
          <w:szCs w:val="28"/>
        </w:rPr>
      </w:pPr>
      <w:r w:rsidRPr="00AA4868">
        <w:rPr>
          <w:rFonts w:ascii="Times New Roman" w:hAnsi="Times New Roman" w:cs="Times New Roman"/>
          <w:sz w:val="28"/>
          <w:szCs w:val="28"/>
        </w:rPr>
        <w:t>- общий объем доходов –</w:t>
      </w:r>
      <w:r>
        <w:rPr>
          <w:rFonts w:ascii="Times New Roman" w:hAnsi="Times New Roman" w:cs="Times New Roman"/>
          <w:sz w:val="28"/>
          <w:szCs w:val="28"/>
        </w:rPr>
        <w:t xml:space="preserve"> 136 914,1 </w:t>
      </w:r>
      <w:r w:rsidRPr="00AA4868">
        <w:rPr>
          <w:rFonts w:ascii="Times New Roman" w:hAnsi="Times New Roman" w:cs="Times New Roman"/>
          <w:sz w:val="28"/>
          <w:szCs w:val="28"/>
        </w:rPr>
        <w:t>тыс. рублей;</w:t>
      </w:r>
    </w:p>
    <w:p w:rsidR="00584759" w:rsidRPr="00AA4868" w:rsidRDefault="00584759" w:rsidP="0058475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общий объем расходов –136 914,1 </w:t>
      </w:r>
      <w:r w:rsidRPr="00AA4868">
        <w:rPr>
          <w:rFonts w:ascii="Times New Roman" w:hAnsi="Times New Roman" w:cs="Times New Roman"/>
          <w:sz w:val="28"/>
          <w:szCs w:val="28"/>
        </w:rPr>
        <w:t>тыс. рублей;</w:t>
      </w:r>
    </w:p>
    <w:p w:rsidR="00584759" w:rsidRDefault="00584759" w:rsidP="00584759">
      <w:pPr>
        <w:pStyle w:val="ConsNormal"/>
        <w:widowControl/>
        <w:ind w:firstLine="709"/>
        <w:jc w:val="both"/>
        <w:rPr>
          <w:rFonts w:ascii="Times New Roman" w:hAnsi="Times New Roman" w:cs="Times New Roman"/>
          <w:sz w:val="28"/>
          <w:szCs w:val="28"/>
        </w:rPr>
      </w:pPr>
      <w:r w:rsidRPr="00AA4868">
        <w:rPr>
          <w:rFonts w:ascii="Times New Roman" w:hAnsi="Times New Roman" w:cs="Times New Roman"/>
          <w:sz w:val="28"/>
          <w:szCs w:val="28"/>
        </w:rPr>
        <w:t>- дефицит (профицит) – 0,0</w:t>
      </w:r>
      <w:r>
        <w:rPr>
          <w:rFonts w:ascii="Times New Roman" w:hAnsi="Times New Roman" w:cs="Times New Roman"/>
          <w:sz w:val="28"/>
          <w:szCs w:val="28"/>
        </w:rPr>
        <w:t xml:space="preserve"> тыс. рублей;</w:t>
      </w:r>
      <w:r w:rsidRPr="00AA4868">
        <w:rPr>
          <w:rFonts w:ascii="Times New Roman" w:hAnsi="Times New Roman" w:cs="Times New Roman"/>
          <w:sz w:val="28"/>
          <w:szCs w:val="28"/>
        </w:rPr>
        <w:t xml:space="preserve">   </w:t>
      </w:r>
    </w:p>
    <w:p w:rsidR="00584759" w:rsidRPr="00AA4868" w:rsidRDefault="00584759" w:rsidP="0058475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AA4868">
        <w:rPr>
          <w:rFonts w:ascii="Times New Roman" w:hAnsi="Times New Roman" w:cs="Times New Roman"/>
          <w:sz w:val="28"/>
          <w:szCs w:val="28"/>
        </w:rPr>
        <w:t>на 202</w:t>
      </w:r>
      <w:r>
        <w:rPr>
          <w:rFonts w:ascii="Times New Roman" w:hAnsi="Times New Roman" w:cs="Times New Roman"/>
          <w:sz w:val="28"/>
          <w:szCs w:val="28"/>
        </w:rPr>
        <w:t>1</w:t>
      </w:r>
      <w:r w:rsidRPr="00AA4868">
        <w:rPr>
          <w:rFonts w:ascii="Times New Roman" w:hAnsi="Times New Roman" w:cs="Times New Roman"/>
          <w:sz w:val="28"/>
          <w:szCs w:val="28"/>
        </w:rPr>
        <w:t xml:space="preserve"> год:</w:t>
      </w:r>
    </w:p>
    <w:p w:rsidR="00584759" w:rsidRPr="00AA4868" w:rsidRDefault="00584759" w:rsidP="00584759">
      <w:pPr>
        <w:pStyle w:val="ConsNormal"/>
        <w:widowControl/>
        <w:ind w:firstLine="709"/>
        <w:jc w:val="both"/>
        <w:rPr>
          <w:rFonts w:ascii="Times New Roman" w:hAnsi="Times New Roman" w:cs="Times New Roman"/>
          <w:sz w:val="28"/>
          <w:szCs w:val="28"/>
        </w:rPr>
      </w:pPr>
      <w:r w:rsidRPr="00AA4868">
        <w:rPr>
          <w:rFonts w:ascii="Times New Roman" w:hAnsi="Times New Roman" w:cs="Times New Roman"/>
          <w:sz w:val="28"/>
          <w:szCs w:val="28"/>
        </w:rPr>
        <w:lastRenderedPageBreak/>
        <w:t xml:space="preserve">- общий объем доходов – </w:t>
      </w:r>
      <w:r>
        <w:rPr>
          <w:rFonts w:ascii="Times New Roman" w:hAnsi="Times New Roman" w:cs="Times New Roman"/>
          <w:sz w:val="28"/>
          <w:szCs w:val="28"/>
        </w:rPr>
        <w:t>134 659,2</w:t>
      </w:r>
      <w:r w:rsidRPr="00AA4868">
        <w:rPr>
          <w:rFonts w:ascii="Times New Roman" w:hAnsi="Times New Roman" w:cs="Times New Roman"/>
          <w:sz w:val="28"/>
          <w:szCs w:val="28"/>
        </w:rPr>
        <w:t xml:space="preserve"> тыс. рублей;</w:t>
      </w:r>
    </w:p>
    <w:p w:rsidR="00584759" w:rsidRPr="00AA4868" w:rsidRDefault="00584759" w:rsidP="0058475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общий объем расходов – 134 659,2</w:t>
      </w:r>
      <w:r w:rsidRPr="00AA4868">
        <w:rPr>
          <w:rFonts w:ascii="Times New Roman" w:hAnsi="Times New Roman" w:cs="Times New Roman"/>
          <w:sz w:val="28"/>
          <w:szCs w:val="28"/>
        </w:rPr>
        <w:t xml:space="preserve"> тыс. рублей;</w:t>
      </w:r>
    </w:p>
    <w:p w:rsidR="00584759" w:rsidRPr="00AA4868" w:rsidRDefault="00584759" w:rsidP="00584759">
      <w:pPr>
        <w:pStyle w:val="ConsNormal"/>
        <w:widowControl/>
        <w:ind w:firstLine="709"/>
        <w:jc w:val="both"/>
        <w:rPr>
          <w:rFonts w:ascii="Times New Roman" w:hAnsi="Times New Roman" w:cs="Times New Roman"/>
          <w:sz w:val="28"/>
          <w:szCs w:val="28"/>
        </w:rPr>
      </w:pPr>
      <w:r w:rsidRPr="00AA4868">
        <w:rPr>
          <w:rFonts w:ascii="Times New Roman" w:hAnsi="Times New Roman" w:cs="Times New Roman"/>
          <w:sz w:val="28"/>
          <w:szCs w:val="28"/>
        </w:rPr>
        <w:t xml:space="preserve">- дефицит (профицит) – 0,0 </w:t>
      </w:r>
      <w:r>
        <w:rPr>
          <w:rFonts w:ascii="Times New Roman" w:hAnsi="Times New Roman" w:cs="Times New Roman"/>
          <w:sz w:val="28"/>
          <w:szCs w:val="28"/>
        </w:rPr>
        <w:t>тыс. рублей;</w:t>
      </w:r>
    </w:p>
    <w:p w:rsidR="00584759" w:rsidRPr="00AA4868" w:rsidRDefault="00584759" w:rsidP="0058475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AA4868">
        <w:rPr>
          <w:rFonts w:ascii="Times New Roman" w:hAnsi="Times New Roman" w:cs="Times New Roman"/>
          <w:sz w:val="28"/>
          <w:szCs w:val="28"/>
        </w:rPr>
        <w:t>на 202</w:t>
      </w:r>
      <w:r>
        <w:rPr>
          <w:rFonts w:ascii="Times New Roman" w:hAnsi="Times New Roman" w:cs="Times New Roman"/>
          <w:sz w:val="28"/>
          <w:szCs w:val="28"/>
        </w:rPr>
        <w:t>2</w:t>
      </w:r>
      <w:r w:rsidRPr="00AA4868">
        <w:rPr>
          <w:rFonts w:ascii="Times New Roman" w:hAnsi="Times New Roman" w:cs="Times New Roman"/>
          <w:sz w:val="28"/>
          <w:szCs w:val="28"/>
        </w:rPr>
        <w:t xml:space="preserve"> год:</w:t>
      </w:r>
    </w:p>
    <w:p w:rsidR="00584759" w:rsidRPr="00AA4868" w:rsidRDefault="00584759" w:rsidP="00584759">
      <w:pPr>
        <w:pStyle w:val="ConsNormal"/>
        <w:widowControl/>
        <w:ind w:firstLine="709"/>
        <w:jc w:val="both"/>
        <w:rPr>
          <w:rFonts w:ascii="Times New Roman" w:hAnsi="Times New Roman" w:cs="Times New Roman"/>
          <w:sz w:val="28"/>
          <w:szCs w:val="28"/>
        </w:rPr>
      </w:pPr>
      <w:r w:rsidRPr="00AA4868">
        <w:rPr>
          <w:rFonts w:ascii="Times New Roman" w:hAnsi="Times New Roman" w:cs="Times New Roman"/>
          <w:sz w:val="28"/>
          <w:szCs w:val="28"/>
        </w:rPr>
        <w:t xml:space="preserve">- общий объем доходов – </w:t>
      </w:r>
      <w:r>
        <w:rPr>
          <w:rFonts w:ascii="Times New Roman" w:hAnsi="Times New Roman" w:cs="Times New Roman"/>
          <w:sz w:val="28"/>
          <w:szCs w:val="28"/>
        </w:rPr>
        <w:t>137 449,2</w:t>
      </w:r>
      <w:r w:rsidRPr="00AA4868">
        <w:rPr>
          <w:rFonts w:ascii="Times New Roman" w:hAnsi="Times New Roman" w:cs="Times New Roman"/>
          <w:sz w:val="28"/>
          <w:szCs w:val="28"/>
        </w:rPr>
        <w:t xml:space="preserve"> тыс. рублей;</w:t>
      </w:r>
    </w:p>
    <w:p w:rsidR="00584759" w:rsidRPr="00AA4868" w:rsidRDefault="00584759" w:rsidP="00584759">
      <w:pPr>
        <w:pStyle w:val="ConsNormal"/>
        <w:widowControl/>
        <w:ind w:firstLine="709"/>
        <w:jc w:val="both"/>
        <w:rPr>
          <w:rFonts w:ascii="Times New Roman" w:hAnsi="Times New Roman" w:cs="Times New Roman"/>
          <w:sz w:val="28"/>
          <w:szCs w:val="28"/>
        </w:rPr>
      </w:pPr>
      <w:r w:rsidRPr="00AA4868">
        <w:rPr>
          <w:rFonts w:ascii="Times New Roman" w:hAnsi="Times New Roman" w:cs="Times New Roman"/>
          <w:sz w:val="28"/>
          <w:szCs w:val="28"/>
        </w:rPr>
        <w:t xml:space="preserve">- общий объем расходов – </w:t>
      </w:r>
      <w:r>
        <w:rPr>
          <w:rFonts w:ascii="Times New Roman" w:hAnsi="Times New Roman" w:cs="Times New Roman"/>
          <w:sz w:val="28"/>
          <w:szCs w:val="28"/>
        </w:rPr>
        <w:t>137 449,2</w:t>
      </w:r>
      <w:r w:rsidRPr="00AA4868">
        <w:rPr>
          <w:rFonts w:ascii="Times New Roman" w:hAnsi="Times New Roman" w:cs="Times New Roman"/>
          <w:sz w:val="28"/>
          <w:szCs w:val="28"/>
        </w:rPr>
        <w:t xml:space="preserve"> тыс. рублей;</w:t>
      </w:r>
    </w:p>
    <w:p w:rsidR="00584759" w:rsidRDefault="00584759" w:rsidP="00584759">
      <w:pPr>
        <w:pStyle w:val="ConsNormal"/>
        <w:widowControl/>
        <w:ind w:firstLine="709"/>
        <w:jc w:val="both"/>
        <w:rPr>
          <w:rFonts w:ascii="Times New Roman" w:hAnsi="Times New Roman" w:cs="Times New Roman"/>
          <w:sz w:val="28"/>
          <w:szCs w:val="28"/>
        </w:rPr>
      </w:pPr>
      <w:r w:rsidRPr="00AA4868">
        <w:rPr>
          <w:rFonts w:ascii="Times New Roman" w:hAnsi="Times New Roman" w:cs="Times New Roman"/>
          <w:sz w:val="28"/>
          <w:szCs w:val="28"/>
        </w:rPr>
        <w:t xml:space="preserve">- дефицит (профицит) – 0,0 тыс. рублей.  </w:t>
      </w:r>
    </w:p>
    <w:p w:rsidR="00584759" w:rsidRPr="00AA4868" w:rsidRDefault="00584759" w:rsidP="00584759">
      <w:pPr>
        <w:pStyle w:val="ConsNormal"/>
        <w:widowControl/>
        <w:ind w:firstLine="709"/>
        <w:jc w:val="both"/>
        <w:rPr>
          <w:rFonts w:ascii="Times New Roman" w:hAnsi="Times New Roman" w:cs="Times New Roman"/>
          <w:sz w:val="28"/>
          <w:szCs w:val="28"/>
        </w:rPr>
      </w:pPr>
      <w:r w:rsidRPr="00AA4868">
        <w:rPr>
          <w:rFonts w:ascii="Times New Roman" w:hAnsi="Times New Roman" w:cs="Times New Roman"/>
          <w:sz w:val="28"/>
          <w:szCs w:val="28"/>
        </w:rPr>
        <w:t xml:space="preserve"> </w:t>
      </w:r>
    </w:p>
    <w:p w:rsidR="00584759" w:rsidRDefault="00584759" w:rsidP="00584759">
      <w:pPr>
        <w:pStyle w:val="2"/>
        <w:spacing w:line="240" w:lineRule="atLeast"/>
        <w:ind w:firstLine="567"/>
        <w:jc w:val="both"/>
      </w:pPr>
      <w:r>
        <w:t>2. Настоящее Решение вступает в силу со дня его принятия.</w:t>
      </w:r>
    </w:p>
    <w:p w:rsidR="00584759" w:rsidRDefault="00584759" w:rsidP="00584759">
      <w:pPr>
        <w:pStyle w:val="2"/>
        <w:spacing w:line="240" w:lineRule="atLeast"/>
        <w:ind w:firstLine="567"/>
        <w:jc w:val="both"/>
      </w:pPr>
    </w:p>
    <w:p w:rsidR="00584759" w:rsidRPr="00B9412C" w:rsidRDefault="00584759" w:rsidP="00584759">
      <w:pPr>
        <w:pStyle w:val="2"/>
        <w:spacing w:line="240" w:lineRule="atLeast"/>
        <w:ind w:firstLine="567"/>
        <w:jc w:val="both"/>
      </w:pPr>
      <w:r>
        <w:t>3. Контроль за исполнением настоящего Решения возложить на комитет по бюджету, налогам и экономике.</w:t>
      </w:r>
    </w:p>
    <w:p w:rsidR="008F7260" w:rsidRDefault="008F7260" w:rsidP="008F7260">
      <w:pPr>
        <w:spacing w:after="240" w:line="240" w:lineRule="auto"/>
        <w:ind w:firstLine="709"/>
        <w:jc w:val="both"/>
        <w:rPr>
          <w:rFonts w:ascii="Times New Roman" w:eastAsia="Times New Roman" w:hAnsi="Times New Roman"/>
          <w:sz w:val="16"/>
          <w:szCs w:val="16"/>
          <w:lang w:eastAsia="ru-RU"/>
        </w:rPr>
      </w:pPr>
    </w:p>
    <w:p w:rsidR="00A10093" w:rsidRDefault="00A10093" w:rsidP="00A10093">
      <w:pPr>
        <w:spacing w:after="0" w:line="240" w:lineRule="auto"/>
        <w:ind w:left="-142" w:firstLine="425"/>
        <w:jc w:val="both"/>
        <w:rPr>
          <w:rFonts w:ascii="Times New Roman" w:eastAsia="Times New Roman" w:hAnsi="Times New Roman"/>
          <w:sz w:val="16"/>
          <w:szCs w:val="16"/>
          <w:lang w:eastAsia="ru-RU"/>
        </w:rPr>
      </w:pPr>
    </w:p>
    <w:p w:rsidR="003635DF" w:rsidRDefault="003635DF" w:rsidP="00A10093">
      <w:pPr>
        <w:spacing w:after="0" w:line="240" w:lineRule="auto"/>
        <w:ind w:left="-142" w:firstLine="425"/>
        <w:jc w:val="both"/>
        <w:rPr>
          <w:rFonts w:ascii="Times New Roman" w:eastAsia="Times New Roman" w:hAnsi="Times New Roman"/>
          <w:sz w:val="16"/>
          <w:szCs w:val="16"/>
          <w:lang w:eastAsia="ru-RU"/>
        </w:rPr>
      </w:pPr>
    </w:p>
    <w:p w:rsidR="001A30A4" w:rsidRDefault="001A30A4" w:rsidP="00A10093">
      <w:pPr>
        <w:spacing w:after="0" w:line="240" w:lineRule="auto"/>
        <w:ind w:left="-142" w:firstLine="425"/>
        <w:jc w:val="both"/>
        <w:rPr>
          <w:rFonts w:ascii="Times New Roman" w:eastAsia="Times New Roman" w:hAnsi="Times New Roman"/>
          <w:sz w:val="16"/>
          <w:szCs w:val="16"/>
          <w:lang w:eastAsia="ru-RU"/>
        </w:rPr>
      </w:pPr>
    </w:p>
    <w:p w:rsidR="001A30A4" w:rsidRDefault="001A30A4" w:rsidP="00A10093">
      <w:pPr>
        <w:spacing w:after="0" w:line="240" w:lineRule="auto"/>
        <w:ind w:left="-142" w:firstLine="425"/>
        <w:jc w:val="both"/>
        <w:rPr>
          <w:rFonts w:ascii="Times New Roman" w:eastAsia="Times New Roman" w:hAnsi="Times New Roman"/>
          <w:sz w:val="16"/>
          <w:szCs w:val="16"/>
          <w:lang w:eastAsia="ru-RU"/>
        </w:rPr>
      </w:pPr>
    </w:p>
    <w:p w:rsidR="003635DF" w:rsidRPr="00BE561D" w:rsidRDefault="003635DF" w:rsidP="00A10093">
      <w:pPr>
        <w:spacing w:after="0" w:line="240" w:lineRule="auto"/>
        <w:ind w:left="-142" w:firstLine="425"/>
        <w:jc w:val="both"/>
        <w:rPr>
          <w:rFonts w:ascii="Times New Roman" w:eastAsia="Times New Roman" w:hAnsi="Times New Roman"/>
          <w:sz w:val="16"/>
          <w:szCs w:val="16"/>
          <w:lang w:eastAsia="ru-RU"/>
        </w:rPr>
      </w:pPr>
    </w:p>
    <w:p w:rsidR="00A10093" w:rsidRPr="00E317A2" w:rsidRDefault="00A10093" w:rsidP="00A10093">
      <w:pPr>
        <w:tabs>
          <w:tab w:val="left" w:pos="8222"/>
        </w:tabs>
        <w:spacing w:line="240" w:lineRule="auto"/>
        <w:contextualSpacing/>
        <w:jc w:val="both"/>
        <w:rPr>
          <w:rFonts w:ascii="Times New Roman" w:eastAsia="Times New Roman" w:hAnsi="Times New Roman"/>
          <w:b/>
          <w:bCs/>
          <w:sz w:val="28"/>
          <w:szCs w:val="28"/>
          <w:lang w:eastAsia="ru-RU"/>
        </w:rPr>
      </w:pPr>
      <w:r w:rsidRPr="00E317A2">
        <w:rPr>
          <w:rFonts w:ascii="Times New Roman" w:eastAsia="Times New Roman" w:hAnsi="Times New Roman"/>
          <w:b/>
          <w:bCs/>
          <w:sz w:val="28"/>
          <w:szCs w:val="28"/>
          <w:lang w:eastAsia="ru-RU"/>
        </w:rPr>
        <w:t xml:space="preserve">Председатель </w:t>
      </w:r>
    </w:p>
    <w:p w:rsidR="0000788D" w:rsidRDefault="00A10093" w:rsidP="003139C7">
      <w:pPr>
        <w:tabs>
          <w:tab w:val="left" w:pos="8222"/>
        </w:tabs>
        <w:spacing w:line="240" w:lineRule="auto"/>
        <w:contextualSpacing/>
        <w:jc w:val="both"/>
        <w:rPr>
          <w:rFonts w:ascii="Times New Roman" w:hAnsi="Times New Roman"/>
          <w:b/>
          <w:sz w:val="28"/>
          <w:szCs w:val="28"/>
        </w:rPr>
      </w:pPr>
      <w:r w:rsidRPr="00E317A2">
        <w:rPr>
          <w:rFonts w:ascii="Times New Roman" w:eastAsia="Times New Roman" w:hAnsi="Times New Roman"/>
          <w:b/>
          <w:bCs/>
          <w:sz w:val="28"/>
          <w:szCs w:val="28"/>
          <w:lang w:eastAsia="ru-RU"/>
        </w:rPr>
        <w:t xml:space="preserve">Совета депутатов            </w:t>
      </w:r>
      <w:r>
        <w:rPr>
          <w:rFonts w:ascii="Times New Roman" w:eastAsia="Times New Roman" w:hAnsi="Times New Roman"/>
          <w:b/>
          <w:bCs/>
          <w:sz w:val="28"/>
          <w:szCs w:val="28"/>
          <w:lang w:eastAsia="ru-RU"/>
        </w:rPr>
        <w:t xml:space="preserve"> </w:t>
      </w:r>
      <w:r w:rsidRPr="00E317A2">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Pr="00E317A2">
        <w:rPr>
          <w:rFonts w:ascii="Times New Roman" w:eastAsia="Times New Roman" w:hAnsi="Times New Roman"/>
          <w:b/>
          <w:bCs/>
          <w:sz w:val="28"/>
          <w:szCs w:val="28"/>
          <w:lang w:eastAsia="ru-RU"/>
        </w:rPr>
        <w:t xml:space="preserve"> Н.Л.</w:t>
      </w:r>
      <w:r>
        <w:rPr>
          <w:rFonts w:ascii="Times New Roman" w:eastAsia="Times New Roman" w:hAnsi="Times New Roman"/>
          <w:b/>
          <w:bCs/>
          <w:sz w:val="28"/>
          <w:szCs w:val="28"/>
          <w:lang w:eastAsia="ru-RU"/>
        </w:rPr>
        <w:t xml:space="preserve"> </w:t>
      </w:r>
      <w:r w:rsidRPr="00E317A2">
        <w:rPr>
          <w:rFonts w:ascii="Times New Roman" w:eastAsia="Times New Roman" w:hAnsi="Times New Roman"/>
          <w:b/>
          <w:bCs/>
          <w:sz w:val="28"/>
          <w:szCs w:val="28"/>
          <w:lang w:eastAsia="ru-RU"/>
        </w:rPr>
        <w:t>Скобеев</w:t>
      </w:r>
    </w:p>
    <w:p w:rsidR="004D59F6" w:rsidRPr="008F38F4" w:rsidRDefault="004D59F6" w:rsidP="0000788D">
      <w:pPr>
        <w:tabs>
          <w:tab w:val="left" w:pos="-2835"/>
          <w:tab w:val="left" w:pos="-1985"/>
          <w:tab w:val="left" w:pos="-1843"/>
          <w:tab w:val="left" w:pos="-851"/>
          <w:tab w:val="left" w:pos="-567"/>
        </w:tabs>
        <w:spacing w:after="0" w:line="240" w:lineRule="auto"/>
        <w:ind w:left="-142"/>
        <w:jc w:val="center"/>
        <w:rPr>
          <w:sz w:val="28"/>
          <w:szCs w:val="28"/>
        </w:rPr>
      </w:pPr>
    </w:p>
    <w:sectPr w:rsidR="004D59F6" w:rsidRPr="008F38F4" w:rsidSect="00366565">
      <w:pgSz w:w="11906" w:h="16838"/>
      <w:pgMar w:top="851" w:right="850"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83AFD"/>
    <w:multiLevelType w:val="multilevel"/>
    <w:tmpl w:val="82929F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ACE61CE"/>
    <w:multiLevelType w:val="multilevel"/>
    <w:tmpl w:val="E17832AC"/>
    <w:lvl w:ilvl="0">
      <w:start w:val="1"/>
      <w:numFmt w:val="decimal"/>
      <w:lvlText w:val="%1."/>
      <w:lvlJc w:val="left"/>
      <w:pPr>
        <w:ind w:left="1110" w:hanging="570"/>
      </w:pPr>
      <w:rPr>
        <w:rFonts w:ascii="Times New Roman" w:eastAsia="Times New Roman" w:hAnsi="Times New Roman" w:cs="Arial"/>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1D7516D"/>
    <w:multiLevelType w:val="hybridMultilevel"/>
    <w:tmpl w:val="A2B69BB6"/>
    <w:lvl w:ilvl="0" w:tplc="5DE44DB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2"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3"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70A21"/>
    <w:rsid w:val="00086EAE"/>
    <w:rsid w:val="00087976"/>
    <w:rsid w:val="000C65D8"/>
    <w:rsid w:val="000D0B63"/>
    <w:rsid w:val="000D2260"/>
    <w:rsid w:val="000F453C"/>
    <w:rsid w:val="00112825"/>
    <w:rsid w:val="00140089"/>
    <w:rsid w:val="00140FEF"/>
    <w:rsid w:val="001573B1"/>
    <w:rsid w:val="00195D75"/>
    <w:rsid w:val="001A04FC"/>
    <w:rsid w:val="001A30A4"/>
    <w:rsid w:val="001A7A2E"/>
    <w:rsid w:val="001F0AA9"/>
    <w:rsid w:val="00246571"/>
    <w:rsid w:val="003139C7"/>
    <w:rsid w:val="003150AE"/>
    <w:rsid w:val="003635DF"/>
    <w:rsid w:val="00366565"/>
    <w:rsid w:val="003D1257"/>
    <w:rsid w:val="0041567B"/>
    <w:rsid w:val="0042045A"/>
    <w:rsid w:val="00434BA9"/>
    <w:rsid w:val="00444ED5"/>
    <w:rsid w:val="004D59F6"/>
    <w:rsid w:val="00534776"/>
    <w:rsid w:val="005404A5"/>
    <w:rsid w:val="0054683A"/>
    <w:rsid w:val="005664BA"/>
    <w:rsid w:val="00584759"/>
    <w:rsid w:val="0062546F"/>
    <w:rsid w:val="006445F7"/>
    <w:rsid w:val="006C24F8"/>
    <w:rsid w:val="00707663"/>
    <w:rsid w:val="00715062"/>
    <w:rsid w:val="0075074C"/>
    <w:rsid w:val="007A6D15"/>
    <w:rsid w:val="007A764B"/>
    <w:rsid w:val="007C0D8F"/>
    <w:rsid w:val="007E43BA"/>
    <w:rsid w:val="007F24A2"/>
    <w:rsid w:val="007F70DD"/>
    <w:rsid w:val="00825824"/>
    <w:rsid w:val="00844FCA"/>
    <w:rsid w:val="00864D5E"/>
    <w:rsid w:val="008A565D"/>
    <w:rsid w:val="008B2C7C"/>
    <w:rsid w:val="008D1C9A"/>
    <w:rsid w:val="008D541A"/>
    <w:rsid w:val="008F38F4"/>
    <w:rsid w:val="008F4C21"/>
    <w:rsid w:val="008F7260"/>
    <w:rsid w:val="0093364D"/>
    <w:rsid w:val="009D1099"/>
    <w:rsid w:val="00A10093"/>
    <w:rsid w:val="00A12F68"/>
    <w:rsid w:val="00A301BF"/>
    <w:rsid w:val="00A367DE"/>
    <w:rsid w:val="00A67FB3"/>
    <w:rsid w:val="00A754AC"/>
    <w:rsid w:val="00A8796D"/>
    <w:rsid w:val="00AB4E33"/>
    <w:rsid w:val="00AE5567"/>
    <w:rsid w:val="00B168F0"/>
    <w:rsid w:val="00B4515D"/>
    <w:rsid w:val="00B72E52"/>
    <w:rsid w:val="00BC0BC9"/>
    <w:rsid w:val="00C72817"/>
    <w:rsid w:val="00C82FB2"/>
    <w:rsid w:val="00CF0852"/>
    <w:rsid w:val="00D267E8"/>
    <w:rsid w:val="00D26BC5"/>
    <w:rsid w:val="00D47867"/>
    <w:rsid w:val="00D52143"/>
    <w:rsid w:val="00D945F4"/>
    <w:rsid w:val="00DC6224"/>
    <w:rsid w:val="00DF737E"/>
    <w:rsid w:val="00DF7DC8"/>
    <w:rsid w:val="00E00352"/>
    <w:rsid w:val="00E317A2"/>
    <w:rsid w:val="00E76E4C"/>
    <w:rsid w:val="00E86222"/>
    <w:rsid w:val="00EA54CF"/>
    <w:rsid w:val="00EA61FD"/>
    <w:rsid w:val="00EC5A6D"/>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47930-D2A2-455D-A7AC-B5CF3302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semiHidden/>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semiHidden/>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57</cp:revision>
  <cp:lastPrinted>2019-11-18T09:36:00Z</cp:lastPrinted>
  <dcterms:created xsi:type="dcterms:W3CDTF">2016-03-22T05:49:00Z</dcterms:created>
  <dcterms:modified xsi:type="dcterms:W3CDTF">2019-11-21T06:38:00Z</dcterms:modified>
</cp:coreProperties>
</file>